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002"/>
        <w:gridCol w:w="5442"/>
      </w:tblGrid>
      <w:tr w:rsidR="004D7E4E" w:rsidRPr="00CF5D20" w:rsidTr="00CF5D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D20" w:rsidRPr="00CF5D20" w:rsidRDefault="00CF5D20" w:rsidP="00CF5D20">
            <w:pPr>
              <w:widowControl w:val="0"/>
              <w:autoSpaceDE w:val="0"/>
              <w:autoSpaceDN w:val="0"/>
              <w:adjustRightInd w:val="0"/>
              <w:spacing w:before="180" w:after="0" w:line="260" w:lineRule="auto"/>
              <w:ind w:left="4820"/>
              <w:rPr>
                <w:rFonts w:eastAsia="Times New Roman"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bCs/>
                <w:spacing w:val="-1"/>
                <w:w w:val="91"/>
                <w:sz w:val="24"/>
                <w:szCs w:val="24"/>
                <w:lang w:eastAsia="ru-RU"/>
              </w:rPr>
              <w:t>УТВЕРЖДАЮ</w:t>
            </w:r>
          </w:p>
          <w:p w:rsidR="00CF5D20" w:rsidRPr="00CF5D20" w:rsidRDefault="00CF5D20" w:rsidP="00CF5D20">
            <w:pPr>
              <w:spacing w:after="0" w:line="240" w:lineRule="atLeast"/>
              <w:ind w:left="4820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Председатель Закупочной комиссии                                                                                                                                                           ЗАО «Тепломагистраль»</w:t>
            </w:r>
          </w:p>
          <w:p w:rsidR="00CF5D20" w:rsidRPr="00CF5D20" w:rsidRDefault="00CF5D20" w:rsidP="00CF5D20">
            <w:pPr>
              <w:spacing w:after="0" w:line="240" w:lineRule="atLeast"/>
              <w:ind w:left="4820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________________ Ю.М. Тавдидишвили</w:t>
            </w:r>
          </w:p>
          <w:p w:rsidR="00CF5D20" w:rsidRPr="00CF5D20" w:rsidRDefault="00CF5D20" w:rsidP="00CF5D20">
            <w:pPr>
              <w:spacing w:after="0" w:line="240" w:lineRule="atLeast"/>
              <w:ind w:left="4820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от «1</w:t>
            </w:r>
            <w:r w:rsidR="006C5A6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» мая 201</w:t>
            </w:r>
            <w:r w:rsidR="00400289" w:rsidRPr="0040028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F5D20" w:rsidRPr="00CF5D20" w:rsidRDefault="00CF5D20" w:rsidP="00CF5D20">
            <w:pPr>
              <w:ind w:left="4820" w:right="-1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left w:w="30" w:type="dxa"/>
                <w:right w:w="0" w:type="dxa"/>
              </w:tblCellMar>
              <w:tblLook w:val="04A0"/>
            </w:tblPr>
            <w:tblGrid>
              <w:gridCol w:w="3762"/>
            </w:tblGrid>
            <w:tr w:rsidR="00CF5D20" w:rsidRPr="00CF5D20" w:rsidTr="00CF5D20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5D20" w:rsidRPr="00CF5D20" w:rsidRDefault="00CF5D20" w:rsidP="0042366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D20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Извещение о проведении закупки</w:t>
                  </w:r>
                </w:p>
              </w:tc>
            </w:tr>
          </w:tbl>
          <w:p w:rsidR="00CF5D20" w:rsidRPr="00CF5D20" w:rsidRDefault="00CF5D20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CF5D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664809" w:rsidRDefault="004D7E4E" w:rsidP="00664809">
            <w:pPr>
              <w:pStyle w:val="a8"/>
              <w:rPr>
                <w:caps/>
                <w:sz w:val="24"/>
                <w:szCs w:val="24"/>
                <w:lang w:eastAsia="ru-RU"/>
              </w:rPr>
            </w:pPr>
            <w:r w:rsidRPr="00664809">
              <w:rPr>
                <w:sz w:val="24"/>
                <w:szCs w:val="24"/>
                <w:lang w:eastAsia="ru-RU"/>
              </w:rPr>
              <w:t xml:space="preserve">Приобретение ГСМ (горюче-смазочных материалов) и сопутствующих товаров </w:t>
            </w:r>
            <w:r w:rsidR="00A84CF9" w:rsidRPr="00664809">
              <w:rPr>
                <w:sz w:val="24"/>
                <w:szCs w:val="24"/>
              </w:rPr>
              <w:t>(</w:t>
            </w:r>
            <w:proofErr w:type="spellStart"/>
            <w:r w:rsidR="00A84CF9" w:rsidRPr="00664809">
              <w:rPr>
                <w:sz w:val="24"/>
                <w:szCs w:val="24"/>
              </w:rPr>
              <w:t>автотоваров</w:t>
            </w:r>
            <w:proofErr w:type="spellEnd"/>
            <w:r w:rsidR="00A84CF9" w:rsidRPr="00664809">
              <w:rPr>
                <w:sz w:val="24"/>
                <w:szCs w:val="24"/>
              </w:rPr>
              <w:t xml:space="preserve"> и </w:t>
            </w:r>
            <w:proofErr w:type="spellStart"/>
            <w:r w:rsidR="00A84CF9" w:rsidRPr="00664809">
              <w:rPr>
                <w:sz w:val="24"/>
                <w:szCs w:val="24"/>
              </w:rPr>
              <w:t>автожидкостей</w:t>
            </w:r>
            <w:proofErr w:type="spellEnd"/>
            <w:r w:rsidR="00A84CF9" w:rsidRPr="00664809">
              <w:rPr>
                <w:sz w:val="24"/>
                <w:szCs w:val="24"/>
              </w:rPr>
              <w:t xml:space="preserve">) </w:t>
            </w:r>
            <w:r w:rsidRPr="00664809">
              <w:rPr>
                <w:sz w:val="24"/>
                <w:szCs w:val="24"/>
              </w:rPr>
              <w:t>по картам на автозаправоч</w:t>
            </w:r>
            <w:r w:rsidRPr="00664809">
              <w:rPr>
                <w:sz w:val="24"/>
                <w:szCs w:val="24"/>
                <w:lang w:eastAsia="ru-RU"/>
              </w:rPr>
              <w:t>ных станциях</w:t>
            </w:r>
            <w:r w:rsidR="00664809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664809" w:rsidRDefault="00664809" w:rsidP="00664809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4D7E4E" w:rsidRPr="00664809">
              <w:rPr>
                <w:sz w:val="24"/>
                <w:szCs w:val="24"/>
                <w:lang w:eastAsia="ru-RU"/>
              </w:rPr>
              <w:t>апрос цен</w:t>
            </w:r>
            <w:r w:rsidR="00A84CF9" w:rsidRPr="00664809">
              <w:rPr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664809">
            <w:pPr>
              <w:spacing w:after="0" w:line="240" w:lineRule="atLeast"/>
              <w:jc w:val="both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Закрытое акционерное общество "Тепломагистраль"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Конюшенная М., дом 14, корпус лит А, офис (квартира) пом.15Н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809" w:rsidRDefault="00664809" w:rsidP="00664809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4E" w:rsidRPr="00CF5D20" w:rsidRDefault="00664809" w:rsidP="00664809">
            <w:pPr>
              <w:pStyle w:val="ConsNormal"/>
              <w:ind w:right="0" w:firstLine="0"/>
              <w:rPr>
                <w:caps/>
                <w:sz w:val="24"/>
                <w:szCs w:val="24"/>
              </w:rPr>
            </w:pPr>
            <w:r w:rsidRPr="00103575">
              <w:rPr>
                <w:rFonts w:ascii="Times New Roman" w:hAnsi="Times New Roman" w:cs="Times New Roman"/>
                <w:sz w:val="24"/>
                <w:szCs w:val="24"/>
              </w:rPr>
              <w:t>191186, г</w:t>
            </w:r>
            <w:proofErr w:type="gramStart"/>
            <w:r w:rsidRPr="001035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3575"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103575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3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575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103575">
              <w:rPr>
                <w:rFonts w:ascii="Times New Roman" w:hAnsi="Times New Roman" w:cs="Times New Roman"/>
                <w:sz w:val="24"/>
                <w:szCs w:val="24"/>
              </w:rPr>
              <w:t>. 15Н</w:t>
            </w:r>
            <w:r w:rsidRPr="00CF5D20">
              <w:rPr>
                <w:sz w:val="24"/>
                <w:szCs w:val="24"/>
              </w:rPr>
              <w:t xml:space="preserve"> 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664809" w:rsidRDefault="00664809" w:rsidP="0066480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64809">
              <w:rPr>
                <w:sz w:val="24"/>
                <w:szCs w:val="24"/>
                <w:lang w:eastAsia="ru-RU"/>
              </w:rPr>
              <w:t>Цы</w:t>
            </w:r>
            <w:r>
              <w:rPr>
                <w:sz w:val="24"/>
                <w:szCs w:val="24"/>
                <w:lang w:eastAsia="ru-RU"/>
              </w:rPr>
              <w:t>мбал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Мария Юрьевна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00289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mtsymbal01</w:t>
            </w:r>
            <w:r w:rsidR="004D7E4E" w:rsidRPr="00CF5D20">
              <w:rPr>
                <w:rFonts w:eastAsia="Times New Roman"/>
                <w:sz w:val="24"/>
                <w:szCs w:val="24"/>
                <w:lang w:eastAsia="ru-RU"/>
              </w:rPr>
              <w:t>@gmail.com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+7 (812) 3148914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+7 (812) 3147221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664809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664809">
              <w:rPr>
                <w:sz w:val="24"/>
                <w:szCs w:val="24"/>
                <w:lang w:eastAsia="ru-RU"/>
              </w:rPr>
              <w:t xml:space="preserve">Приобретение ГСМ (горюче-смазочных материалов) и сопутствующих товаров </w:t>
            </w:r>
            <w:r w:rsidRPr="00664809">
              <w:rPr>
                <w:sz w:val="24"/>
                <w:szCs w:val="24"/>
              </w:rPr>
              <w:t>(</w:t>
            </w:r>
            <w:proofErr w:type="spellStart"/>
            <w:r w:rsidRPr="00664809">
              <w:rPr>
                <w:sz w:val="24"/>
                <w:szCs w:val="24"/>
              </w:rPr>
              <w:t>автотоваров</w:t>
            </w:r>
            <w:proofErr w:type="spellEnd"/>
            <w:r w:rsidRPr="00664809">
              <w:rPr>
                <w:sz w:val="24"/>
                <w:szCs w:val="24"/>
              </w:rPr>
              <w:t xml:space="preserve"> и </w:t>
            </w:r>
            <w:proofErr w:type="spellStart"/>
            <w:r w:rsidRPr="00664809">
              <w:rPr>
                <w:sz w:val="24"/>
                <w:szCs w:val="24"/>
              </w:rPr>
              <w:t>автожидкостей</w:t>
            </w:r>
            <w:proofErr w:type="spellEnd"/>
            <w:r w:rsidRPr="00664809">
              <w:rPr>
                <w:sz w:val="24"/>
                <w:szCs w:val="24"/>
              </w:rPr>
              <w:t>) по картам на автозаправоч</w:t>
            </w:r>
            <w:r w:rsidRPr="00664809">
              <w:rPr>
                <w:sz w:val="24"/>
                <w:szCs w:val="24"/>
                <w:lang w:eastAsia="ru-RU"/>
              </w:rPr>
              <w:t>ных станциях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664809" w:rsidP="00664809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118 552 </w:t>
            </w:r>
            <w:r w:rsidR="004D7E4E" w:rsidRPr="00CF5D20">
              <w:rPr>
                <w:rFonts w:eastAsia="Times New Roman"/>
                <w:sz w:val="24"/>
                <w:szCs w:val="24"/>
                <w:lang w:eastAsia="ru-RU"/>
              </w:rPr>
              <w:t>рубл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 55 копеек</w:t>
            </w:r>
            <w:r w:rsidR="00214FE8">
              <w:rPr>
                <w:rFonts w:eastAsia="Times New Roman"/>
                <w:sz w:val="24"/>
                <w:szCs w:val="24"/>
                <w:lang w:eastAsia="ru-RU"/>
              </w:rPr>
              <w:t xml:space="preserve"> (включая НДС 18%)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7"/>
              <w:gridCol w:w="1873"/>
              <w:gridCol w:w="2393"/>
              <w:gridCol w:w="1360"/>
              <w:gridCol w:w="1387"/>
              <w:gridCol w:w="1994"/>
            </w:tblGrid>
            <w:tr w:rsidR="004D7E4E" w:rsidRPr="00CF5D20" w:rsidTr="004D7E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7E4E" w:rsidRPr="00CF5D20" w:rsidRDefault="004D7E4E" w:rsidP="004D7E4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CF5D20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E4E" w:rsidRPr="00CF5D20" w:rsidRDefault="004D7E4E" w:rsidP="004D7E4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CF5D20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E4E" w:rsidRPr="00CF5D20" w:rsidRDefault="004D7E4E" w:rsidP="004D7E4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CF5D20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E4E" w:rsidRPr="00CF5D20" w:rsidRDefault="004D7E4E" w:rsidP="004D7E4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CF5D20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E4E" w:rsidRPr="00CF5D20" w:rsidRDefault="004D7E4E" w:rsidP="004D7E4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CF5D20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E4E" w:rsidRPr="00CF5D20" w:rsidRDefault="004D7E4E" w:rsidP="004D7E4E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CF5D20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D7E4E" w:rsidRPr="00CF5D20" w:rsidTr="004D7E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7E4E" w:rsidRPr="00CF5D20" w:rsidRDefault="004D7E4E" w:rsidP="004D7E4E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CF5D2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E4E" w:rsidRPr="00CF5D20" w:rsidRDefault="004D7E4E" w:rsidP="004D7E4E">
                  <w:pPr>
                    <w:spacing w:after="0" w:line="240" w:lineRule="atLeast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CF5D2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2320212 Бензины автомобильные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E4E" w:rsidRPr="00CF5D20" w:rsidRDefault="004D7E4E" w:rsidP="004D7E4E">
                  <w:pPr>
                    <w:spacing w:after="0" w:line="240" w:lineRule="atLeast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CF5D2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51 Оптовая торговля, включая торговлю через агентов, кроме торговли автотранспортными средствами и мотоциклами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E4E" w:rsidRPr="00CF5D20" w:rsidRDefault="004D7E4E" w:rsidP="004D7E4E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CF5D2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Литр; 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E4E" w:rsidRPr="00CF5D20" w:rsidRDefault="00D86786" w:rsidP="004D7E4E">
                  <w:pPr>
                    <w:spacing w:after="0" w:line="240" w:lineRule="atLeast"/>
                    <w:jc w:val="center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  <w:t>3154,6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E4E" w:rsidRPr="00CF5D20" w:rsidRDefault="004D7E4E" w:rsidP="004D7E4E">
                  <w:pPr>
                    <w:spacing w:after="0" w:line="240" w:lineRule="atLeast"/>
                    <w:rPr>
                      <w:rFonts w:eastAsia="Times New Roman"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ул. Малая Конюшенная, д.14, лит. А, пом.15Н.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7E4E" w:rsidRPr="005A32A3" w:rsidRDefault="004D7E4E" w:rsidP="006C5A6A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val="en-US"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с 1</w:t>
            </w:r>
            <w:r w:rsidR="006C5A6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.05.201</w:t>
            </w:r>
            <w:r w:rsidR="005A32A3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 xml:space="preserve"> по 2</w:t>
            </w:r>
            <w:r w:rsidR="006C5A6A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.05.201</w:t>
            </w:r>
            <w:r w:rsidR="005A32A3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32A3" w:rsidRPr="005A32A3" w:rsidRDefault="004D7E4E" w:rsidP="005A32A3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val="en-US" w:eastAsia="ru-RU"/>
              </w:rPr>
            </w:pPr>
            <w:proofErr w:type="spellStart"/>
            <w:r w:rsidRPr="00CF5D20">
              <w:rPr>
                <w:rFonts w:eastAsia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CF5D2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A32A3">
              <w:rPr>
                <w:rFonts w:eastAsia="Times New Roman"/>
                <w:sz w:val="24"/>
                <w:szCs w:val="24"/>
                <w:lang w:val="en-US" w:eastAsia="ru-RU"/>
              </w:rPr>
              <w:t>otc</w:t>
            </w:r>
            <w:proofErr w:type="spellEnd"/>
            <w:r w:rsidRPr="00CF5D2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F5D20">
              <w:rPr>
                <w:rFonts w:eastAsia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в электронном виде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D7E4E" w:rsidRPr="00CF5D20" w:rsidRDefault="005A32A3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proofErr w:type="spellStart"/>
            <w:r w:rsidRPr="00CF5D20">
              <w:rPr>
                <w:rFonts w:eastAsia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CF5D2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otc</w:t>
            </w:r>
            <w:proofErr w:type="spellEnd"/>
            <w:r w:rsidRPr="00CF5D2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F5D20">
              <w:rPr>
                <w:rFonts w:eastAsia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CF5D2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32A3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D7E4E" w:rsidRPr="00CF5D20">
              <w:rPr>
                <w:rFonts w:eastAsia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="004D7E4E" w:rsidRPr="00CF5D2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D7E4E" w:rsidRPr="00CF5D20" w:rsidRDefault="004D7E4E" w:rsidP="006C5A6A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C5A6A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.05.201</w:t>
            </w:r>
            <w:r w:rsidR="005A32A3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 xml:space="preserve"> 10:00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D7E4E" w:rsidRPr="00CF5D20" w:rsidRDefault="004D7E4E" w:rsidP="006C5A6A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C5A6A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.05.201</w:t>
            </w:r>
            <w:r w:rsidR="005A32A3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 xml:space="preserve"> 12:00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ул. Малая Конюшенная, д.14, лит. А, пом.15Н.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D7E4E" w:rsidRPr="00CF5D20" w:rsidRDefault="004D7E4E" w:rsidP="006C5A6A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22.05.201</w:t>
            </w:r>
            <w:r w:rsidR="005A32A3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 xml:space="preserve"> 1</w:t>
            </w:r>
            <w:r w:rsidR="006C5A6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:00</w:t>
            </w:r>
          </w:p>
        </w:tc>
      </w:tr>
      <w:tr w:rsidR="004D7E4E" w:rsidRPr="00CF5D20" w:rsidTr="004D7E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D7E4E" w:rsidRPr="00CF5D20" w:rsidRDefault="004D7E4E" w:rsidP="004D7E4E">
            <w:pPr>
              <w:spacing w:after="0" w:line="240" w:lineRule="atLeast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191186, Санкт-Петербург, ул. Малая Конюшенная, д.14, лит. А, пом.15Н.</w:t>
            </w:r>
          </w:p>
        </w:tc>
      </w:tr>
    </w:tbl>
    <w:p w:rsidR="00CF5D20" w:rsidRDefault="00CF5D20"/>
    <w:p w:rsidR="000333AD" w:rsidRDefault="000333AD"/>
    <w:p w:rsidR="000333AD" w:rsidRDefault="000333AD"/>
    <w:p w:rsidR="00CF5D20" w:rsidRPr="00015B96" w:rsidRDefault="00CF5D20" w:rsidP="00CF5D20">
      <w:pPr>
        <w:rPr>
          <w:b/>
        </w:rPr>
      </w:pPr>
      <w:r w:rsidRPr="00015B96">
        <w:rPr>
          <w:b/>
        </w:rPr>
        <w:t>Согласовано:</w:t>
      </w:r>
    </w:p>
    <w:tbl>
      <w:tblPr>
        <w:tblW w:w="0" w:type="auto"/>
        <w:tblLook w:val="04A0"/>
      </w:tblPr>
      <w:tblGrid>
        <w:gridCol w:w="7366"/>
        <w:gridCol w:w="2204"/>
      </w:tblGrid>
      <w:tr w:rsidR="00CF5D20" w:rsidRPr="00CF5D20" w:rsidTr="0042366E">
        <w:tc>
          <w:tcPr>
            <w:tcW w:w="7367" w:type="dxa"/>
            <w:shd w:val="clear" w:color="auto" w:fill="auto"/>
          </w:tcPr>
          <w:p w:rsidR="00CF5D20" w:rsidRPr="00CF5D20" w:rsidRDefault="00CF5D20" w:rsidP="0042366E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2204" w:type="dxa"/>
            <w:shd w:val="clear" w:color="auto" w:fill="auto"/>
          </w:tcPr>
          <w:p w:rsidR="00CF5D20" w:rsidRPr="00CF5D20" w:rsidRDefault="00CF5D20" w:rsidP="0042366E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Д.В. Лебедь</w:t>
            </w:r>
          </w:p>
        </w:tc>
      </w:tr>
      <w:tr w:rsidR="00CF5D20" w:rsidRPr="00CF5D20" w:rsidTr="0042366E">
        <w:tc>
          <w:tcPr>
            <w:tcW w:w="7367" w:type="dxa"/>
            <w:shd w:val="clear" w:color="auto" w:fill="auto"/>
          </w:tcPr>
          <w:p w:rsidR="00CF5D20" w:rsidRPr="00CF5D20" w:rsidRDefault="00CF5D20" w:rsidP="0042366E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04" w:type="dxa"/>
            <w:shd w:val="clear" w:color="auto" w:fill="auto"/>
          </w:tcPr>
          <w:p w:rsidR="00CF5D20" w:rsidRPr="00CF5D20" w:rsidRDefault="00CF5D20" w:rsidP="0042366E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В.А. Высоцкая</w:t>
            </w:r>
          </w:p>
        </w:tc>
      </w:tr>
      <w:tr w:rsidR="00CF5D20" w:rsidRPr="00CF5D20" w:rsidTr="0042366E">
        <w:tc>
          <w:tcPr>
            <w:tcW w:w="7367" w:type="dxa"/>
            <w:shd w:val="clear" w:color="auto" w:fill="auto"/>
          </w:tcPr>
          <w:p w:rsidR="00CF5D20" w:rsidRPr="00CF5D20" w:rsidRDefault="00CF5D20" w:rsidP="0042366E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204" w:type="dxa"/>
            <w:shd w:val="clear" w:color="auto" w:fill="auto"/>
          </w:tcPr>
          <w:p w:rsidR="00CF5D20" w:rsidRPr="00CF5D20" w:rsidRDefault="00CF5D20" w:rsidP="0042366E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С.А. Высоцкая</w:t>
            </w:r>
          </w:p>
        </w:tc>
      </w:tr>
      <w:tr w:rsidR="00CF5D20" w:rsidRPr="00CF5D20" w:rsidTr="0042366E">
        <w:tc>
          <w:tcPr>
            <w:tcW w:w="7367" w:type="dxa"/>
            <w:shd w:val="clear" w:color="auto" w:fill="auto"/>
          </w:tcPr>
          <w:p w:rsidR="00CF5D20" w:rsidRPr="005A32A3" w:rsidRDefault="00CF5D20" w:rsidP="005A32A3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Начальник отдела</w:t>
            </w:r>
            <w:r w:rsidR="005A32A3" w:rsidRPr="005A32A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32A3">
              <w:rPr>
                <w:rFonts w:eastAsia="Times New Roman"/>
                <w:sz w:val="24"/>
                <w:szCs w:val="24"/>
                <w:lang w:eastAsia="ru-RU"/>
              </w:rPr>
              <w:t>закупок и договорных отношений</w:t>
            </w:r>
          </w:p>
        </w:tc>
        <w:tc>
          <w:tcPr>
            <w:tcW w:w="2204" w:type="dxa"/>
            <w:shd w:val="clear" w:color="auto" w:fill="auto"/>
          </w:tcPr>
          <w:p w:rsidR="00CF5D20" w:rsidRPr="00CF5D20" w:rsidRDefault="005A32A3" w:rsidP="005A32A3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CF5D20" w:rsidRPr="00CF5D2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="00CF5D20" w:rsidRPr="00CF5D2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Цымбал</w:t>
            </w:r>
          </w:p>
        </w:tc>
      </w:tr>
      <w:tr w:rsidR="00CF5D20" w:rsidRPr="00CF5D20" w:rsidTr="0042366E">
        <w:tc>
          <w:tcPr>
            <w:tcW w:w="7367" w:type="dxa"/>
            <w:shd w:val="clear" w:color="auto" w:fill="auto"/>
          </w:tcPr>
          <w:p w:rsidR="00CF5D20" w:rsidRPr="00CF5D20" w:rsidRDefault="00CF5D20" w:rsidP="0042366E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204" w:type="dxa"/>
            <w:shd w:val="clear" w:color="auto" w:fill="auto"/>
          </w:tcPr>
          <w:p w:rsidR="00CF5D20" w:rsidRPr="00CF5D20" w:rsidRDefault="00CF5D20" w:rsidP="0042366E">
            <w:pPr>
              <w:jc w:val="both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F5D20">
              <w:rPr>
                <w:rFonts w:eastAsia="Times New Roman"/>
                <w:sz w:val="24"/>
                <w:szCs w:val="24"/>
                <w:lang w:eastAsia="ru-RU"/>
              </w:rPr>
              <w:t>В.Н. Анохин</w:t>
            </w:r>
          </w:p>
        </w:tc>
      </w:tr>
    </w:tbl>
    <w:p w:rsidR="00CF5D20" w:rsidRPr="00CF5D20" w:rsidRDefault="00CF5D20" w:rsidP="000333AD"/>
    <w:sectPr w:rsidR="00CF5D20" w:rsidRPr="00CF5D20" w:rsidSect="00D86786">
      <w:footerReference w:type="default" r:id="rId7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D2" w:rsidRDefault="006730D2" w:rsidP="00CF5D20">
      <w:pPr>
        <w:spacing w:after="0" w:line="240" w:lineRule="auto"/>
      </w:pPr>
      <w:r>
        <w:separator/>
      </w:r>
    </w:p>
  </w:endnote>
  <w:endnote w:type="continuationSeparator" w:id="0">
    <w:p w:rsidR="006730D2" w:rsidRDefault="006730D2" w:rsidP="00CF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658"/>
      <w:docPartObj>
        <w:docPartGallery w:val="Page Numbers (Bottom of Page)"/>
        <w:docPartUnique/>
      </w:docPartObj>
    </w:sdtPr>
    <w:sdtContent>
      <w:p w:rsidR="00CF5D20" w:rsidRDefault="00C711C0">
        <w:pPr>
          <w:pStyle w:val="a5"/>
          <w:jc w:val="right"/>
        </w:pPr>
        <w:fldSimple w:instr=" PAGE   \* MERGEFORMAT ">
          <w:r w:rsidR="00214FE8">
            <w:rPr>
              <w:noProof/>
            </w:rPr>
            <w:t>2</w:t>
          </w:r>
        </w:fldSimple>
      </w:p>
    </w:sdtContent>
  </w:sdt>
  <w:p w:rsidR="00CF5D20" w:rsidRDefault="00CF5D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D2" w:rsidRDefault="006730D2" w:rsidP="00CF5D20">
      <w:pPr>
        <w:spacing w:after="0" w:line="240" w:lineRule="auto"/>
      </w:pPr>
      <w:r>
        <w:separator/>
      </w:r>
    </w:p>
  </w:footnote>
  <w:footnote w:type="continuationSeparator" w:id="0">
    <w:p w:rsidR="006730D2" w:rsidRDefault="006730D2" w:rsidP="00CF5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D7E4E"/>
    <w:rsid w:val="000333AD"/>
    <w:rsid w:val="001767AD"/>
    <w:rsid w:val="00187114"/>
    <w:rsid w:val="00214FE8"/>
    <w:rsid w:val="00216040"/>
    <w:rsid w:val="0029652B"/>
    <w:rsid w:val="00400289"/>
    <w:rsid w:val="004D7E4E"/>
    <w:rsid w:val="00545B40"/>
    <w:rsid w:val="005A32A3"/>
    <w:rsid w:val="00614AD0"/>
    <w:rsid w:val="00664809"/>
    <w:rsid w:val="00672B55"/>
    <w:rsid w:val="006730D2"/>
    <w:rsid w:val="006C5A6A"/>
    <w:rsid w:val="007D76D4"/>
    <w:rsid w:val="00A06489"/>
    <w:rsid w:val="00A84CF9"/>
    <w:rsid w:val="00BD20BE"/>
    <w:rsid w:val="00C711C0"/>
    <w:rsid w:val="00CF5D20"/>
    <w:rsid w:val="00D86786"/>
    <w:rsid w:val="00DE20C1"/>
    <w:rsid w:val="00E472A6"/>
    <w:rsid w:val="00F4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D20"/>
  </w:style>
  <w:style w:type="paragraph" w:styleId="a5">
    <w:name w:val="footer"/>
    <w:basedOn w:val="a"/>
    <w:link w:val="a6"/>
    <w:uiPriority w:val="99"/>
    <w:unhideWhenUsed/>
    <w:rsid w:val="00CF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D20"/>
  </w:style>
  <w:style w:type="character" w:styleId="a7">
    <w:name w:val="Hyperlink"/>
    <w:basedOn w:val="a0"/>
    <w:uiPriority w:val="99"/>
    <w:unhideWhenUsed/>
    <w:rsid w:val="005A32A3"/>
    <w:rPr>
      <w:color w:val="0000FF" w:themeColor="hyperlink"/>
      <w:u w:val="single"/>
    </w:rPr>
  </w:style>
  <w:style w:type="paragraph" w:customStyle="1" w:styleId="ConsNormal">
    <w:name w:val="ConsNormal"/>
    <w:rsid w:val="0066480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648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21AA33-2F30-45BD-8EAA-0EFD2695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Тепломагистраль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u.balakshina</dc:creator>
  <cp:lastModifiedBy>Maria Tsymbal</cp:lastModifiedBy>
  <cp:revision>6</cp:revision>
  <cp:lastPrinted>2014-07-29T16:04:00Z</cp:lastPrinted>
  <dcterms:created xsi:type="dcterms:W3CDTF">2015-05-13T07:27:00Z</dcterms:created>
  <dcterms:modified xsi:type="dcterms:W3CDTF">2015-06-17T10:15:00Z</dcterms:modified>
</cp:coreProperties>
</file>